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textAlignment w:val="auto"/>
      </w:pPr>
    </w:p>
    <w:p>
      <w:pPr>
        <w:keepNext w:val="0"/>
        <w:keepLines w:val="0"/>
        <w:pageBreakBefore w:val="0"/>
        <w:widowControl w:val="0"/>
        <w:kinsoku/>
        <w:wordWrap/>
        <w:overflowPunct/>
        <w:topLinePunct w:val="0"/>
        <w:autoSpaceDE/>
        <w:autoSpaceDN/>
        <w:bidi w:val="0"/>
        <w:adjustRightInd/>
        <w:snapToGrid/>
        <w:spacing w:line="62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eastAsia="zh-CN"/>
        </w:rPr>
        <w:t>沈阳市</w:t>
      </w:r>
      <w:r>
        <w:rPr>
          <w:rFonts w:hint="eastAsia" w:ascii="方正小标宋简体" w:hAnsi="方正小标宋简体" w:eastAsia="方正小标宋简体" w:cs="方正小标宋简体"/>
          <w:b w:val="0"/>
          <w:bCs w:val="0"/>
          <w:sz w:val="44"/>
          <w:szCs w:val="44"/>
        </w:rPr>
        <w:t>抗震救灾指挥部关于</w:t>
      </w:r>
    </w:p>
    <w:p>
      <w:pPr>
        <w:keepNext w:val="0"/>
        <w:keepLines w:val="0"/>
        <w:pageBreakBefore w:val="0"/>
        <w:widowControl w:val="0"/>
        <w:kinsoku/>
        <w:wordWrap/>
        <w:overflowPunct/>
        <w:topLinePunct w:val="0"/>
        <w:autoSpaceDE/>
        <w:autoSpaceDN/>
        <w:bidi w:val="0"/>
        <w:adjustRightInd/>
        <w:snapToGrid/>
        <w:spacing w:line="620" w:lineRule="exact"/>
        <w:ind w:left="0" w:lef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进一步健全完善防震减灾救灾体制机制的实施意见》的通知</w:t>
      </w:r>
      <w:r>
        <w:rPr>
          <w:rFonts w:hint="eastAsia" w:ascii="方正小标宋简体" w:hAnsi="方正小标宋简体" w:eastAsia="方正小标宋简体" w:cs="方正小标宋简体"/>
          <w:b w:val="0"/>
          <w:bCs w:val="0"/>
          <w:sz w:val="44"/>
          <w:szCs w:val="44"/>
          <w:lang w:eastAsia="zh-CN"/>
        </w:rPr>
        <w:t>的政策解读</w:t>
      </w:r>
    </w:p>
    <w:p>
      <w:pPr>
        <w:keepNext w:val="0"/>
        <w:keepLines w:val="0"/>
        <w:pageBreakBefore w:val="0"/>
        <w:widowControl w:val="0"/>
        <w:kinsoku/>
        <w:wordWrap/>
        <w:overflowPunct/>
        <w:topLinePunct w:val="0"/>
        <w:autoSpaceDE/>
        <w:autoSpaceDN/>
        <w:bidi w:val="0"/>
        <w:adjustRightInd/>
        <w:snapToGrid/>
        <w:spacing w:line="620" w:lineRule="exact"/>
        <w:ind w:left="0" w:leftChars="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一、编制背景</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习近平总书记提出“两个坚持、三个转变”防灾减灾救灾新思想新理念，党的二十大作出推进国家安全体系和能力现代化战略部署，强调完善公共安全体系，提高防灾减灾救灾和重大突发公共事件处置保障能力，防震减灾公共服务面临新的形势要求。</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二、编制目的</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贯彻落实</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辽宁省</w:t>
      </w:r>
      <w:r>
        <w:rPr>
          <w:rFonts w:hint="eastAsia" w:ascii="CESI仿宋-GB2312" w:hAnsi="CESI仿宋-GB2312" w:eastAsia="CESI仿宋-GB2312" w:cs="CESI仿宋-GB2312"/>
          <w:sz w:val="32"/>
          <w:szCs w:val="32"/>
        </w:rPr>
        <w:t>抗震救灾指挥部关于进一步健全完善地方防震减灾救灾体制机制的意见》精神</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有效提升我</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防震减灾救灾能力，</w:t>
      </w:r>
      <w:r>
        <w:rPr>
          <w:rFonts w:hint="eastAsia" w:ascii="CESI仿宋-GB2312" w:hAnsi="CESI仿宋-GB2312" w:eastAsia="CESI仿宋-GB2312" w:cs="CESI仿宋-GB2312"/>
          <w:sz w:val="32"/>
          <w:szCs w:val="32"/>
          <w:lang w:eastAsia="zh-CN"/>
        </w:rPr>
        <w:t>为提升基层防震减灾应急准备工作提供指导意见，</w:t>
      </w:r>
      <w:r>
        <w:rPr>
          <w:rFonts w:hint="eastAsia" w:ascii="CESI仿宋-GB2312" w:hAnsi="CESI仿宋-GB2312" w:eastAsia="CESI仿宋-GB2312" w:cs="CESI仿宋-GB2312"/>
          <w:sz w:val="32"/>
          <w:szCs w:val="32"/>
        </w:rPr>
        <w:t>结合</w:t>
      </w:r>
      <w:r>
        <w:rPr>
          <w:rFonts w:hint="eastAsia" w:ascii="CESI仿宋-GB2312" w:hAnsi="CESI仿宋-GB2312" w:eastAsia="CESI仿宋-GB2312" w:cs="CESI仿宋-GB2312"/>
          <w:sz w:val="32"/>
          <w:szCs w:val="32"/>
          <w:lang w:eastAsia="zh-CN"/>
        </w:rPr>
        <w:t>沈阳</w:t>
      </w:r>
      <w:r>
        <w:rPr>
          <w:rFonts w:hint="eastAsia" w:ascii="CESI仿宋-GB2312" w:hAnsi="CESI仿宋-GB2312" w:eastAsia="CESI仿宋-GB2312" w:cs="CESI仿宋-GB2312"/>
          <w:sz w:val="32"/>
          <w:szCs w:val="32"/>
        </w:rPr>
        <w:t>实际，</w:t>
      </w:r>
      <w:r>
        <w:rPr>
          <w:rFonts w:hint="eastAsia" w:ascii="CESI仿宋-GB2312" w:hAnsi="CESI仿宋-GB2312" w:eastAsia="CESI仿宋-GB2312" w:cs="CESI仿宋-GB2312"/>
          <w:sz w:val="32"/>
          <w:szCs w:val="32"/>
          <w:lang w:eastAsia="zh-CN"/>
        </w:rPr>
        <w:t>印发了实施意见。</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三</w:t>
      </w:r>
      <w:r>
        <w:rPr>
          <w:rFonts w:hint="eastAsia" w:ascii="CESI黑体-GB2312" w:hAnsi="CESI黑体-GB2312" w:eastAsia="CESI黑体-GB2312" w:cs="CESI黑体-GB2312"/>
          <w:sz w:val="32"/>
          <w:szCs w:val="32"/>
        </w:rPr>
        <w:t>、</w:t>
      </w:r>
      <w:r>
        <w:rPr>
          <w:rFonts w:hint="eastAsia" w:ascii="CESI黑体-GB2312" w:hAnsi="CESI黑体-GB2312" w:eastAsia="CESI黑体-GB2312" w:cs="CESI黑体-GB2312"/>
          <w:sz w:val="32"/>
          <w:szCs w:val="32"/>
          <w:lang w:eastAsia="zh-CN"/>
        </w:rPr>
        <w:t>实施意见的主要内容</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共包含</w:t>
      </w:r>
      <w:r>
        <w:rPr>
          <w:rFonts w:hint="eastAsia" w:ascii="CESI仿宋-GB2312" w:hAnsi="CESI仿宋-GB2312" w:eastAsia="CESI仿宋-GB2312" w:cs="CESI仿宋-GB2312"/>
          <w:sz w:val="32"/>
          <w:szCs w:val="32"/>
          <w:lang w:val="en-US" w:eastAsia="zh-CN"/>
        </w:rPr>
        <w:t>13项目内容，涵盖指导思想、党委和政府防震减灾救灾工作责任、建立健全抗震救灾指挥机构、落实抗震救灾指挥机构职责</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防震减灾救灾工作职责</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完善协同联动工作机制</w:t>
      </w:r>
      <w:r>
        <w:rPr>
          <w:rFonts w:hint="eastAsia" w:ascii="CESI仿宋-GB2312" w:hAnsi="CESI仿宋-GB2312" w:eastAsia="CESI仿宋-GB2312" w:cs="CESI仿宋-GB2312"/>
          <w:sz w:val="32"/>
          <w:szCs w:val="32"/>
          <w:lang w:eastAsia="zh-CN"/>
        </w:rPr>
        <w:t>、落实区县防震减灾工作责任、</w:t>
      </w:r>
      <w:r>
        <w:rPr>
          <w:rFonts w:hint="eastAsia" w:ascii="CESI仿宋-GB2312" w:hAnsi="CESI仿宋-GB2312" w:eastAsia="CESI仿宋-GB2312" w:cs="CESI仿宋-GB2312"/>
          <w:sz w:val="32"/>
          <w:szCs w:val="32"/>
        </w:rPr>
        <w:t>进一步完善地震应急预案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进一步做好地震应急准备工作</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进一步加强应急救援队伍建设</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进一步强化地震监测预测预警工作</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进一步提高地震灾害风险防范能力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进一步提升公众防震减灾意识</w:t>
      </w:r>
      <w:r>
        <w:rPr>
          <w:rFonts w:hint="eastAsia" w:ascii="CESI仿宋-GB2312" w:hAnsi="CESI仿宋-GB2312" w:eastAsia="CESI仿宋-GB2312" w:cs="CESI仿宋-GB2312"/>
          <w:sz w:val="32"/>
          <w:szCs w:val="32"/>
          <w:lang w:eastAsia="zh-CN"/>
        </w:rPr>
        <w:t>等方面。</w:t>
      </w:r>
    </w:p>
    <w:p>
      <w:pPr>
        <w:keepNext w:val="0"/>
        <w:keepLines w:val="0"/>
        <w:pageBreakBefore w:val="0"/>
        <w:widowControl w:val="0"/>
        <w:kinsoku/>
        <w:wordWrap/>
        <w:overflowPunct/>
        <w:topLinePunct w:val="0"/>
        <w:autoSpaceDE/>
        <w:autoSpaceDN/>
        <w:bidi w:val="0"/>
        <w:adjustRightInd/>
        <w:snapToGrid/>
        <w:spacing w:line="620" w:lineRule="exact"/>
        <w:ind w:left="0" w:leftChars="0"/>
        <w:textAlignment w:val="auto"/>
        <w:rPr>
          <w:rFonts w:hint="eastAsia"/>
        </w:rPr>
      </w:pPr>
    </w:p>
    <w:p>
      <w:pPr>
        <w:keepNext w:val="0"/>
        <w:keepLines w:val="0"/>
        <w:pageBreakBefore w:val="0"/>
        <w:numPr>
          <w:ilvl w:val="0"/>
          <w:numId w:val="0"/>
        </w:numPr>
        <w:kinsoku/>
        <w:wordWrap/>
        <w:overflowPunct/>
        <w:topLinePunct w:val="0"/>
        <w:autoSpaceDE/>
        <w:autoSpaceDN/>
        <w:bidi w:val="0"/>
        <w:adjustRightInd/>
        <w:spacing w:line="560" w:lineRule="exact"/>
        <w:ind w:firstLine="64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解读单位：沈阳市应急管理局地震和地质灾害救援处</w:t>
      </w:r>
    </w:p>
    <w:p>
      <w:pPr>
        <w:keepNext w:val="0"/>
        <w:keepLines w:val="0"/>
        <w:pageBreakBefore w:val="0"/>
        <w:numPr>
          <w:ilvl w:val="0"/>
          <w:numId w:val="0"/>
        </w:numPr>
        <w:kinsoku/>
        <w:wordWrap/>
        <w:overflowPunct/>
        <w:topLinePunct w:val="0"/>
        <w:autoSpaceDE/>
        <w:autoSpaceDN/>
        <w:bidi w:val="0"/>
        <w:adjustRightInd/>
        <w:spacing w:line="560" w:lineRule="exact"/>
        <w:ind w:firstLine="64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解读人：李金亮</w:t>
      </w:r>
    </w:p>
    <w:p>
      <w:pPr>
        <w:keepNext w:val="0"/>
        <w:keepLines w:val="0"/>
        <w:pageBreakBefore w:val="0"/>
        <w:numPr>
          <w:ilvl w:val="0"/>
          <w:numId w:val="0"/>
        </w:numPr>
        <w:kinsoku/>
        <w:wordWrap/>
        <w:overflowPunct/>
        <w:topLinePunct w:val="0"/>
        <w:autoSpaceDE/>
        <w:autoSpaceDN/>
        <w:bidi w:val="0"/>
        <w:adjustRightInd/>
        <w:spacing w:line="560" w:lineRule="exact"/>
        <w:ind w:firstLine="640"/>
        <w:jc w:val="left"/>
        <w:textAlignment w:val="auto"/>
        <w:rPr>
          <w:rFonts w:hint="default"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联系电话：86580750</w:t>
      </w:r>
    </w:p>
    <w:p>
      <w:pPr>
        <w:pStyle w:val="2"/>
        <w:rPr>
          <w:rFonts w:hint="eastAsia"/>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-151130</wp:posOffset>
              </wp:positionV>
              <wp:extent cx="1012825" cy="29464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012825" cy="29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1.9pt;height:23.2pt;width:79.75pt;mso-position-horizontal:outside;mso-position-horizontal-relative:margin;z-index:251658240;mso-width-relative:page;mso-height-relative:page;" filled="f" stroked="f" coordsize="21600,21600" o:gfxdata="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CkWv7XWAAAABwEAAA8AAAAAAAAAAQAgAAAAOAAAAGRycy9kb3ducmV2&#10;LnhtbFBLAQIUABQAAAAIAIdO4kDNrv+jIQIAACoEAAAOAAAAAAAAAAEAIAAAADsBAABkcnMvZTJv&#10;RG9jLnhtbFBLBQYAAAAABgAGAFkBAADOBQAAAAA=&#10;">
              <v:fill on="f" focussize="0,0"/>
              <v:stroke on="f" weight="0.5pt"/>
              <v:imagedata o:title=""/>
              <o:lock v:ext="edit" aspectratio="f"/>
              <v:textbox inset="0mm,0mm,0mm,0mm">
                <w:txbxContent>
                  <w:p>
                    <w:pPr>
                      <w:pStyle w:val="5"/>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17"/>
    <w:rsid w:val="004D73A8"/>
    <w:rsid w:val="005842A9"/>
    <w:rsid w:val="00881C17"/>
    <w:rsid w:val="00BB69EF"/>
    <w:rsid w:val="1ED93F94"/>
    <w:rsid w:val="3FE7E334"/>
    <w:rsid w:val="4BA4383E"/>
    <w:rsid w:val="617B45BF"/>
    <w:rsid w:val="66FF5312"/>
    <w:rsid w:val="6DF7E5A0"/>
    <w:rsid w:val="758F4BFF"/>
    <w:rsid w:val="79CFAF4D"/>
    <w:rsid w:val="7C5F2723"/>
    <w:rsid w:val="7F65DB7C"/>
    <w:rsid w:val="95C7DAE1"/>
    <w:rsid w:val="B7BEDC82"/>
    <w:rsid w:val="BEDF619C"/>
    <w:rsid w:val="DE0F97B8"/>
    <w:rsid w:val="EFFAC879"/>
    <w:rsid w:val="F9B1A288"/>
    <w:rsid w:val="FE7F0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firstLineChars="200"/>
    </w:pPr>
    <w:rPr>
      <w:rFonts w:ascii="Calibri" w:hAnsi="Calibri" w:eastAsia="仿宋" w:cs="宋体"/>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495</Words>
  <Characters>2827</Characters>
  <Lines>23</Lines>
  <Paragraphs>6</Paragraphs>
  <TotalTime>0</TotalTime>
  <ScaleCrop>false</ScaleCrop>
  <LinksUpToDate>false</LinksUpToDate>
  <CharactersWithSpaces>3316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2023-05-27T17:25:00Z</dcterms:created>
  <dc:creator>zlz</dc:creator>
  <cp:lastModifiedBy>user</cp:lastModifiedBy>
  <cp:lastPrinted>2023-05-31T17:57:00Z</cp:lastPrinted>
  <dcterms:modified xsi:type="dcterms:W3CDTF">2023-12-13T11:16:36Z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